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(1.4.1)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 xml:space="preserve">Da pubblicare nel rispetto del Regolamento UE 2016/679 e in formato aperto </w:t>
      </w:r>
    </w:p>
    <w:p>
      <w:pPr>
        <w:pStyle w:val="Normal"/>
        <w:jc w:val="center"/>
        <w:rPr>
          <w:b/>
        </w:rPr>
      </w:pPr>
      <w:r>
        <w:rPr>
          <w:b/>
        </w:rPr>
        <w:t>Dichiarazione resa ai sensi della lettera c) comma 1, art. 15, d.lgs. 33/2013 per l’adempimento degli “</w:t>
      </w:r>
      <w:r>
        <w:rPr>
          <w:b/>
          <w:bCs/>
          <w:i/>
          <w:iCs/>
        </w:rPr>
        <w:t>obblighi di pubblicazione concernenti i titolari di incarichi di collaborazione o consulenza”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Il/La sottoscritto/a ______________________________________________________________________</w:t>
      </w:r>
    </w:p>
    <w:p>
      <w:pPr>
        <w:pStyle w:val="Normal"/>
        <w:rPr/>
      </w:pPr>
      <w:r>
        <w:rPr/>
        <w:t xml:space="preserve">consapevole della responsabilità penale cui può andare incontro in base all’art. 76 del D.P.R. n. 445/2000 e s.m.i. nel caso di dichiarazioni mendaci e falsità negli atti, ai sensi degli art. 46 e 47 del D.P.R. n. 445/2000 e s.m.i., </w:t>
      </w:r>
    </w:p>
    <w:p>
      <w:pPr>
        <w:pStyle w:val="Normal"/>
        <w:rPr/>
      </w:pPr>
      <w:r>
        <w:rPr/>
        <w:t>ai fini di quanto previsto all’</w:t>
      </w:r>
      <w:r>
        <w:rPr>
          <w:b/>
          <w:bCs/>
        </w:rPr>
        <w:t>art. 15 comma 1, lettera c) del d.lgs. n. 33/2013 e s.m.i.</w:t>
      </w:r>
    </w:p>
    <w:p>
      <w:pPr>
        <w:pStyle w:val="Normal"/>
        <w:rPr/>
      </w:pPr>
      <w:r>
        <w:rPr/>
        <w:t>con riferimento all’incarico di ___________________________________________________________,</w:t>
      </w:r>
    </w:p>
    <w:p>
      <w:pPr>
        <w:pStyle w:val="Normal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rPr/>
      </w:pPr>
      <w:r>
        <w:rPr/>
        <w:t xml:space="preserve">□ </w:t>
      </w:r>
      <w:r>
        <w:rPr/>
        <w:t xml:space="preserve">di NON svolgere incarichi in enti di diritto privato regolati o finanziati dalla pubblica amministrazione; oppure </w:t>
      </w:r>
    </w:p>
    <w:p>
      <w:pPr>
        <w:pStyle w:val="Normal"/>
        <w:rPr/>
      </w:pPr>
      <w:r>
        <w:rPr/>
        <w:t xml:space="preserve">□ </w:t>
      </w:r>
      <w:r>
        <w:rPr/>
        <w:t>di svolgere i seguenti incarichi in enti di diritto privato regolati o finanziati dalla pubblica amministrazione: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TIPOLOGIA E OGGETTO DELL’INCARICO CONFERITO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DURATA DELL’INCARICO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COMPENSO ANNUO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120" w:after="160"/>
        <w:rPr/>
      </w:pPr>
      <w:r>
        <w:rPr/>
        <w:t xml:space="preserve">□ </w:t>
      </w:r>
      <w:r>
        <w:rPr/>
        <w:t xml:space="preserve">di NON essere titolare di cariche in enti di diritto privato regolati o finanziati dalla pubblica amministrazione; oppure </w:t>
      </w:r>
    </w:p>
    <w:p>
      <w:pPr>
        <w:pStyle w:val="Normal"/>
        <w:rPr/>
      </w:pPr>
      <w:r>
        <w:rPr/>
        <w:t xml:space="preserve">□ </w:t>
      </w:r>
      <w:r>
        <w:rPr/>
        <w:t>di essere titolare di cariche in enti di diritto privato regolati o finanziati dalla pubblica amministrazione: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TIPOLOGIA E OGGETTO DELL’INCARICO CONFERITO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DURATA DELL’INCARICO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COMPENSO ANNUO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120" w:after="160"/>
        <w:rPr/>
      </w:pPr>
      <w:r>
        <w:rPr/>
        <w:t xml:space="preserve">□ </w:t>
      </w:r>
      <w:r>
        <w:rPr/>
        <w:t xml:space="preserve">di NON svolgere ulteriori attività professionali; oppure </w:t>
      </w:r>
    </w:p>
    <w:p>
      <w:pPr>
        <w:pStyle w:val="Normal"/>
        <w:rPr/>
      </w:pPr>
      <w:r>
        <w:rPr/>
        <w:t xml:space="preserve">□ </w:t>
      </w:r>
      <w:r>
        <w:rPr/>
        <w:t>di svolgere le ulteriori seguenti attività professionali: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 xml:space="preserve">.…..…………………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 xml:space="preserve">.……..……………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  <w:tab/>
      </w:r>
    </w:p>
    <w:p>
      <w:pPr>
        <w:pStyle w:val="Normal"/>
        <w:spacing w:before="0" w:after="160"/>
        <w:ind w:left="4248" w:firstLine="708"/>
        <w:rPr/>
      </w:pPr>
      <w:r>
        <w:rPr/>
        <w:tab/>
        <w:tab/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b55100"/>
    <w:rPr>
      <w:rFonts w:ascii="Consolas" w:hAnsi="Consolas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b55100"/>
    <w:pPr>
      <w:spacing w:lineRule="auto" w:line="240" w:before="0" w:after="0"/>
    </w:pPr>
    <w:rPr>
      <w:rFonts w:ascii="Consolas" w:hAnsi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e14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LibreOffice/7.5.1.2$MacOSX_X86_64 LibreOffice_project/fcbaee479e84c6cd81291587d2ee68cba099e129</Application>
  <AppVersion>15.0000</AppVersion>
  <Pages>1</Pages>
  <Words>219</Words>
  <Characters>1487</Characters>
  <CharactersWithSpaces>1690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2020-07-21T08:50:00Z</dcterms:created>
  <dc:creator>Capano Anna</dc:creator>
  <dc:description/>
  <dc:language>it-IT</dc:language>
  <cp:lastModifiedBy/>
  <dcterms:modified xsi:type="dcterms:W3CDTF">2024-11-20T21:43:53Z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