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CCB" w14:textId="77777777" w:rsidR="00FD520C" w:rsidRDefault="00FD520C">
      <w:pPr>
        <w:spacing w:after="60"/>
        <w:ind w:right="47"/>
        <w:contextualSpacing/>
        <w:jc w:val="center"/>
        <w:rPr>
          <w:b/>
          <w:bCs/>
        </w:rPr>
      </w:pPr>
    </w:p>
    <w:p w14:paraId="3C6F20C4" w14:textId="77777777" w:rsidR="00FD520C" w:rsidRDefault="00FD520C">
      <w:pPr>
        <w:spacing w:after="60"/>
        <w:ind w:right="47"/>
        <w:contextualSpacing/>
        <w:jc w:val="center"/>
        <w:rPr>
          <w:b/>
          <w:bCs/>
        </w:rPr>
      </w:pPr>
    </w:p>
    <w:p w14:paraId="0F464740" w14:textId="77777777" w:rsidR="00DE7E38" w:rsidRDefault="00DE7E38" w:rsidP="00DE7E38">
      <w:pPr>
        <w:spacing w:after="60"/>
        <w:ind w:right="47"/>
        <w:jc w:val="center"/>
        <w:rPr>
          <w:i/>
          <w:iCs/>
          <w:sz w:val="24"/>
          <w:szCs w:val="24"/>
        </w:rPr>
      </w:pPr>
      <w:bookmarkStart w:id="0" w:name="_Int_3I6AiODr_Copy_1"/>
      <w:r>
        <w:rPr>
          <w:b/>
          <w:bCs/>
          <w:sz w:val="24"/>
          <w:szCs w:val="24"/>
        </w:rPr>
        <w:t xml:space="preserve">Piano Nazionale di Ripresa e Resilienza, Missione 4 </w:t>
      </w:r>
      <w:r>
        <w:rPr>
          <w:sz w:val="24"/>
          <w:szCs w:val="24"/>
        </w:rPr>
        <w:t xml:space="preserve">– Istruzione e ricerca, </w:t>
      </w:r>
      <w:r>
        <w:rPr>
          <w:b/>
          <w:bCs/>
          <w:sz w:val="24"/>
          <w:szCs w:val="24"/>
        </w:rPr>
        <w:t xml:space="preserve">Componente 1 </w:t>
      </w:r>
      <w:r>
        <w:rPr>
          <w:sz w:val="24"/>
          <w:szCs w:val="24"/>
        </w:rPr>
        <w:t xml:space="preserve">– Potenziamento dell’offerta dei servizi di istruzione: dagli asili nido alle università – </w:t>
      </w:r>
      <w:r>
        <w:rPr>
          <w:b/>
          <w:bCs/>
          <w:sz w:val="24"/>
          <w:szCs w:val="24"/>
        </w:rPr>
        <w:t xml:space="preserve">Investimento 3.1 </w:t>
      </w:r>
      <w:r>
        <w:rPr>
          <w:i/>
          <w:sz w:val="24"/>
          <w:szCs w:val="24"/>
        </w:rPr>
        <w:t>“Nuove competenze e nuovi linguaggi”</w:t>
      </w:r>
      <w:r>
        <w:rPr>
          <w:sz w:val="24"/>
          <w:szCs w:val="24"/>
        </w:rPr>
        <w:t xml:space="preserve"> finanziato dall’Unione europea – Next Generation EU  </w:t>
      </w:r>
    </w:p>
    <w:p w14:paraId="16281428" w14:textId="77777777" w:rsidR="00DE7E38" w:rsidRDefault="00DE7E38" w:rsidP="00DE7E38">
      <w:pPr>
        <w:spacing w:before="120" w:after="240"/>
        <w:ind w:right="108"/>
        <w:jc w:val="center"/>
      </w:pPr>
      <w:r>
        <w:rPr>
          <w:i/>
          <w:iCs/>
          <w:sz w:val="24"/>
          <w:szCs w:val="24"/>
        </w:rPr>
        <w:t>Competenze STEM e multilinguistiche nelle scuole statali</w:t>
      </w:r>
      <w:r>
        <w:rPr>
          <w:b/>
          <w:bCs/>
          <w:sz w:val="24"/>
          <w:szCs w:val="24"/>
        </w:rPr>
        <w:t xml:space="preserve"> (D.M. 65/2023)</w:t>
      </w:r>
      <w:bookmarkEnd w:id="0"/>
    </w:p>
    <w:p w14:paraId="227BD822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spacing w:val="-6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>CNP:</w:t>
      </w:r>
      <w:r w:rsidRPr="00DE7E38">
        <w:rPr>
          <w:b/>
          <w:bCs/>
          <w:spacing w:val="-6"/>
          <w:sz w:val="24"/>
          <w:szCs w:val="24"/>
          <w:lang w:eastAsia="zh-CN"/>
        </w:rPr>
        <w:t xml:space="preserve"> M4C1I3.1-2023-1143-P-27597</w:t>
      </w:r>
    </w:p>
    <w:p w14:paraId="041F560A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spacing w:val="-6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 xml:space="preserve">Titolo Progetto: </w:t>
      </w:r>
      <w:r w:rsidRPr="00DE7E38">
        <w:rPr>
          <w:b/>
          <w:bCs/>
          <w:spacing w:val="-6"/>
          <w:sz w:val="24"/>
          <w:szCs w:val="24"/>
          <w:lang w:eastAsia="zh-CN"/>
        </w:rPr>
        <w:t>Noi, cittadini del domani</w:t>
      </w:r>
    </w:p>
    <w:p w14:paraId="41346E43" w14:textId="77777777" w:rsidR="00DE7E38" w:rsidRPr="00DE7E38" w:rsidRDefault="00DE7E38" w:rsidP="00DE7E38">
      <w:pPr>
        <w:tabs>
          <w:tab w:val="left" w:pos="1082"/>
        </w:tabs>
        <w:spacing w:line="228" w:lineRule="auto"/>
        <w:ind w:left="1077" w:hanging="1077"/>
        <w:jc w:val="center"/>
        <w:rPr>
          <w:b/>
          <w:bCs/>
          <w:spacing w:val="1"/>
          <w:sz w:val="24"/>
          <w:szCs w:val="24"/>
          <w:lang w:eastAsia="zh-CN"/>
        </w:rPr>
      </w:pPr>
      <w:r w:rsidRPr="00DE7E38">
        <w:rPr>
          <w:spacing w:val="-6"/>
          <w:sz w:val="24"/>
          <w:szCs w:val="24"/>
          <w:lang w:eastAsia="zh-CN"/>
        </w:rPr>
        <w:t>Codice CUP:</w:t>
      </w:r>
      <w:r w:rsidRPr="00DE7E38">
        <w:rPr>
          <w:b/>
          <w:bCs/>
          <w:spacing w:val="-6"/>
          <w:sz w:val="24"/>
          <w:szCs w:val="24"/>
          <w:lang w:eastAsia="zh-CN"/>
        </w:rPr>
        <w:t xml:space="preserve"> I44D23001410006</w:t>
      </w:r>
    </w:p>
    <w:p w14:paraId="7049D285" w14:textId="77777777" w:rsidR="00FD520C" w:rsidRDefault="00FD520C">
      <w:pPr>
        <w:rPr>
          <w:b/>
          <w:bCs/>
        </w:rPr>
      </w:pPr>
    </w:p>
    <w:p w14:paraId="38FFEC4D" w14:textId="77777777" w:rsidR="00801A1C" w:rsidRDefault="00801A1C" w:rsidP="00801A1C">
      <w:pPr>
        <w:rPr>
          <w:b/>
          <w:bCs/>
        </w:rPr>
      </w:pPr>
      <w:r>
        <w:rPr>
          <w:b/>
          <w:bCs/>
        </w:rPr>
        <w:t xml:space="preserve">ALLEGATO </w:t>
      </w:r>
      <w:proofErr w:type="gramStart"/>
      <w:r>
        <w:rPr>
          <w:b/>
          <w:bCs/>
        </w:rPr>
        <w:t>B)  “</w:t>
      </w:r>
      <w:proofErr w:type="gramEnd"/>
      <w:r>
        <w:rPr>
          <w:b/>
          <w:bCs/>
          <w:sz w:val="24"/>
          <w:szCs w:val="24"/>
          <w:lang w:eastAsia="zh-CN"/>
        </w:rPr>
        <w:t>Dichiarazione sostitutiva di atto notorio</w:t>
      </w:r>
      <w:r>
        <w:rPr>
          <w:b/>
          <w:bCs/>
        </w:rPr>
        <w:t>”</w:t>
      </w:r>
    </w:p>
    <w:p w14:paraId="1F44D6B1" w14:textId="77777777" w:rsidR="00801A1C" w:rsidRDefault="00801A1C" w:rsidP="00801A1C">
      <w:pPr>
        <w:rPr>
          <w:b/>
          <w:bCs/>
        </w:rPr>
      </w:pPr>
    </w:p>
    <w:p w14:paraId="5568ADC3" w14:textId="77777777" w:rsidR="00801A1C" w:rsidRDefault="00801A1C" w:rsidP="00801A1C">
      <w:pPr>
        <w:rPr>
          <w:b/>
          <w:bCs/>
        </w:rPr>
      </w:pPr>
    </w:p>
    <w:p w14:paraId="4D190F8D" w14:textId="77777777" w:rsidR="00801A1C" w:rsidRDefault="00801A1C" w:rsidP="00801A1C">
      <w:pPr>
        <w:rPr>
          <w:highlight w:val="yellow"/>
        </w:rPr>
      </w:pPr>
    </w:p>
    <w:p w14:paraId="55767C4C" w14:textId="77777777" w:rsidR="00801A1C" w:rsidRDefault="00801A1C" w:rsidP="00801A1C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</w:rPr>
        <w:t>Al Dirigente Scolastico</w:t>
      </w:r>
    </w:p>
    <w:p w14:paraId="3D8B54EA" w14:textId="77777777" w:rsidR="00801A1C" w:rsidRDefault="00801A1C" w:rsidP="00801A1C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</w:rPr>
        <w:t xml:space="preserve">Istituto Comprensivo “Don Lorenzo Milani” </w:t>
      </w:r>
    </w:p>
    <w:p w14:paraId="25455EAA" w14:textId="77777777" w:rsidR="00801A1C" w:rsidRDefault="00801A1C" w:rsidP="00801A1C">
      <w:pPr>
        <w:pStyle w:val="Paragrafoelenco"/>
        <w:ind w:left="0" w:right="0" w:firstLine="0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Scicli</w:t>
      </w:r>
    </w:p>
    <w:p w14:paraId="714D6870" w14:textId="77777777" w:rsidR="00801A1C" w:rsidRDefault="00801A1C" w:rsidP="00801A1C">
      <w:pPr>
        <w:pStyle w:val="Paragrafoelenco"/>
        <w:ind w:left="0" w:right="0"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3"/>
      </w:tblGrid>
      <w:tr w:rsidR="00801A1C" w14:paraId="058A4508" w14:textId="77777777" w:rsidTr="00F83950">
        <w:trPr>
          <w:trHeight w:val="726"/>
        </w:trPr>
        <w:tc>
          <w:tcPr>
            <w:tcW w:w="9633" w:type="dxa"/>
          </w:tcPr>
          <w:p w14:paraId="41AC71DF" w14:textId="77777777" w:rsidR="00801A1C" w:rsidRDefault="00801A1C" w:rsidP="00F83950">
            <w:pPr>
              <w:jc w:val="center"/>
            </w:pPr>
          </w:p>
          <w:p w14:paraId="0F99421E" w14:textId="77777777" w:rsidR="00801A1C" w:rsidRDefault="00801A1C" w:rsidP="00F83950">
            <w:pPr>
              <w:jc w:val="center"/>
            </w:pPr>
            <w:r>
              <w:t>DICHIARAZIONE SOSTITUTIVA DI ATTO NOTORIO RILASCIATA AI SENSI DEGLI ARTT. 46 E 47 DEL D.P.R. 445/2000</w:t>
            </w:r>
          </w:p>
        </w:tc>
      </w:tr>
    </w:tbl>
    <w:p w14:paraId="2486E600" w14:textId="77777777" w:rsidR="00801A1C" w:rsidRDefault="00801A1C" w:rsidP="00801A1C"/>
    <w:p w14:paraId="66325A46" w14:textId="593DC854" w:rsidR="00801A1C" w:rsidRDefault="00801A1C" w:rsidP="00801A1C">
      <w:pPr>
        <w:spacing w:line="480" w:lineRule="auto"/>
      </w:pPr>
      <w:r>
        <w:t xml:space="preserve">Il sottoscritto ____________________________________, nato a _________________________________ il_____________________, C.F. _________________________, residente in ________________________, </w:t>
      </w:r>
      <w:proofErr w:type="spellStart"/>
      <w:r>
        <w:t>tel</w:t>
      </w:r>
      <w:proofErr w:type="spellEnd"/>
      <w:r>
        <w:t xml:space="preserve"> ____________________, PEO ________________________, PEC______________________________, in qualità di ___________________________________________  per il laboratorio </w:t>
      </w:r>
      <w:r>
        <w:t xml:space="preserve">/Percorso </w:t>
      </w:r>
      <w:r>
        <w:t>____</w:t>
      </w:r>
      <w:r>
        <w:t>_____ _____________________________________________________________________</w:t>
      </w:r>
      <w:r>
        <w:t>_____________</w:t>
      </w:r>
    </w:p>
    <w:p w14:paraId="674267CA" w14:textId="77777777" w:rsidR="00801A1C" w:rsidRDefault="00801A1C">
      <w:pPr>
        <w:rPr>
          <w:b/>
          <w:bCs/>
        </w:rPr>
      </w:pPr>
    </w:p>
    <w:p w14:paraId="516389C0" w14:textId="260C3575" w:rsidR="00DE7E38" w:rsidRPr="00DE7E38" w:rsidRDefault="00DE7E38" w:rsidP="00801A1C">
      <w:pPr>
        <w:pStyle w:val="Corpotesto"/>
        <w:tabs>
          <w:tab w:val="left" w:pos="1560"/>
        </w:tabs>
        <w:spacing w:line="228" w:lineRule="auto"/>
        <w:jc w:val="both"/>
        <w:rPr>
          <w:b/>
          <w:bCs/>
          <w:sz w:val="24"/>
          <w:szCs w:val="24"/>
          <w:lang w:eastAsia="zh-CN"/>
        </w:rPr>
      </w:pPr>
      <w:r w:rsidRPr="00DE7E38">
        <w:rPr>
          <w:b/>
          <w:bCs/>
          <w:sz w:val="24"/>
          <w:szCs w:val="24"/>
        </w:rPr>
        <w:t xml:space="preserve">Rif. </w:t>
      </w:r>
      <w:r w:rsidRPr="00DE7E38">
        <w:rPr>
          <w:rFonts w:eastAsia="Calibri"/>
          <w:b/>
          <w:bCs/>
          <w:spacing w:val="-3"/>
          <w:sz w:val="24"/>
          <w:szCs w:val="24"/>
          <w:lang w:eastAsia="zh-CN"/>
        </w:rPr>
        <w:t xml:space="preserve">AVVISO UNICO di selezione di Personale ESTERNO </w:t>
      </w:r>
      <w:r w:rsidRPr="00DE7E38">
        <w:rPr>
          <w:rFonts w:eastAsia="Calibri"/>
          <w:bCs/>
          <w:sz w:val="24"/>
          <w:szCs w:val="24"/>
          <w:lang w:eastAsia="zh-CN"/>
        </w:rPr>
        <w:t xml:space="preserve">per la realizzazione di </w:t>
      </w:r>
      <w:r w:rsidRPr="00DE7E38">
        <w:rPr>
          <w:rFonts w:eastAsia="Calibri"/>
          <w:bCs/>
          <w:sz w:val="24"/>
          <w:szCs w:val="24"/>
          <w:u w:val="single"/>
          <w:lang w:eastAsia="zh-CN"/>
        </w:rPr>
        <w:t>n. 4 Percorsi di formazione per il potenziamento delle competenze LINGUISTICHE degli studenti</w:t>
      </w:r>
      <w:r w:rsidRPr="00DE7E38">
        <w:rPr>
          <w:bCs/>
          <w:sz w:val="24"/>
          <w:szCs w:val="24"/>
          <w:lang w:eastAsia="zh-CN"/>
        </w:rPr>
        <w:t xml:space="preserve"> relative alle azioni</w:t>
      </w:r>
      <w:r w:rsidRPr="00DE7E38">
        <w:rPr>
          <w:rFonts w:eastAsia="Calibri"/>
          <w:bCs/>
          <w:sz w:val="24"/>
          <w:szCs w:val="24"/>
          <w:lang w:eastAsia="zh-CN"/>
        </w:rPr>
        <w:t xml:space="preserve"> (LINEA A) del</w:t>
      </w:r>
      <w:r w:rsidRPr="00DE7E38">
        <w:rPr>
          <w:rFonts w:eastAsia="Calibri"/>
          <w:bCs/>
          <w:spacing w:val="-3"/>
          <w:sz w:val="24"/>
          <w:szCs w:val="24"/>
          <w:lang w:eastAsia="zh-CN"/>
        </w:rPr>
        <w:t xml:space="preserve"> progetto PNRR 3.1_2023</w:t>
      </w:r>
      <w:proofErr w:type="gramStart"/>
      <w:r w:rsidRPr="00DE7E38">
        <w:rPr>
          <w:rFonts w:eastAsia="Calibri"/>
          <w:bCs/>
          <w:spacing w:val="-3"/>
          <w:sz w:val="24"/>
          <w:szCs w:val="24"/>
          <w:lang w:eastAsia="zh-CN"/>
        </w:rPr>
        <w:t>_(</w:t>
      </w:r>
      <w:proofErr w:type="gramEnd"/>
      <w:r w:rsidRPr="00DE7E38">
        <w:rPr>
          <w:rFonts w:eastAsia="Calibri"/>
          <w:bCs/>
          <w:spacing w:val="-3"/>
          <w:sz w:val="24"/>
          <w:szCs w:val="24"/>
          <w:lang w:eastAsia="zh-CN"/>
        </w:rPr>
        <w:t>D.M. 65/2023)_M4C1I3.1-2023-1143-P-27597_</w:t>
      </w:r>
      <w:r w:rsidRPr="00DE7E38">
        <w:rPr>
          <w:i/>
          <w:iCs/>
          <w:spacing w:val="-3"/>
          <w:sz w:val="24"/>
          <w:szCs w:val="24"/>
          <w:lang w:eastAsia="zh-CN"/>
        </w:rPr>
        <w:t>Nuove competenze e nuovi linguaggi. Azioni di potenziamento delle competenze STEM e multilinguistiche”</w:t>
      </w:r>
    </w:p>
    <w:p w14:paraId="583DBDDA" w14:textId="72A87B5D" w:rsidR="00DE7E38" w:rsidRDefault="00DE7E38" w:rsidP="00DE7E38">
      <w:pPr>
        <w:ind w:left="1418" w:hanging="1418"/>
        <w:jc w:val="both"/>
        <w:rPr>
          <w:b/>
          <w:bCs/>
        </w:rPr>
      </w:pPr>
    </w:p>
    <w:p w14:paraId="78074DED" w14:textId="77777777" w:rsidR="00801A1C" w:rsidRDefault="00801A1C" w:rsidP="00801A1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4B458671" w14:textId="77777777" w:rsidR="00801A1C" w:rsidRDefault="00801A1C" w:rsidP="00801A1C"/>
    <w:p w14:paraId="454374F1" w14:textId="77777777" w:rsidR="00801A1C" w:rsidRPr="00801A1C" w:rsidRDefault="00801A1C" w:rsidP="00801A1C">
      <w:pPr>
        <w:jc w:val="both"/>
        <w:rPr>
          <w:i/>
          <w:iCs/>
        </w:rPr>
      </w:pPr>
      <w:r w:rsidRPr="00801A1C">
        <w:rPr>
          <w:i/>
          <w:iCs/>
        </w:rPr>
        <w:t>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14:paraId="47EA1DDD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 requisiti di accesso richiesti dall’avviso (art. 3 lettera h)</w:t>
      </w:r>
    </w:p>
    <w:p w14:paraId="7B8878BB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cittadinanza italiana o di uno degli Stati membri dell'Unione europea;</w:t>
      </w:r>
    </w:p>
    <w:p w14:paraId="3D8C88C8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politici;</w:t>
      </w:r>
    </w:p>
    <w:p w14:paraId="53683B65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definitive che impediscano, ai sensi delle vigenti disposizioni, la costituzione del rapporto di impiego presso la Pubblica Amministrazione;</w:t>
      </w:r>
    </w:p>
    <w:p w14:paraId="60BB6A41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delle situazioni di incompatibilità previste dal D.lgs. n. 39/2013;</w:t>
      </w:r>
    </w:p>
    <w:p w14:paraId="10E83448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essere stato destituito o dispensato dall’impiego presso una pubblica amministrazione e/o presso soggetti privati tenuti al rispetto di normative pubblicistiche per persistente insufficiente </w:t>
      </w:r>
      <w:r>
        <w:rPr>
          <w:rFonts w:ascii="Times New Roman" w:hAnsi="Times New Roman" w:cs="Times New Roman"/>
        </w:rPr>
        <w:lastRenderedPageBreak/>
        <w:t>rendimento ovvero licenziato a seguito di procedimento disciplinare o per la produzione di documenti falsi o viziati da invalidità non sanabile;</w:t>
      </w:r>
    </w:p>
    <w:p w14:paraId="372A5A84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situazione di conflitto di interessi anche a livello potenziale intendendosi per 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14:paraId="6EDF41CF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fornire il consenso al trattamento e alla comunicazione dei propri dati personali conferiti, con particolare riguardo a quelli definiti dal GDPR, nei limiti, per le finalità e per la durata necessari per gli adempienti connessi alla prestazione richiesta;</w:t>
      </w:r>
    </w:p>
    <w:p w14:paraId="05EC8376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 svolgere, fin dall’assegnazione dell’incarico, senza riserva, i compiti e le funzioni previste dall’Avviso di selezione</w:t>
      </w:r>
    </w:p>
    <w:p w14:paraId="5D7BF0A6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visione, di sottoscrivere per accettazione e di obbligarsi all’osservanza di tutte le disposizioni, nessuna esclusa, previste dall’avviso di selezione;</w:t>
      </w:r>
    </w:p>
    <w:p w14:paraId="76CC05A4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 svolgere l’attività anche in orario extracurricolare;</w:t>
      </w:r>
    </w:p>
    <w:p w14:paraId="0C014FA7" w14:textId="77777777" w:rsidR="00801A1C" w:rsidRDefault="00801A1C" w:rsidP="00801A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 seguenti requisiti previsti dall’avviso che saranno valutati soltanto se specificatamente dettagliati nel curriculum:</w:t>
      </w:r>
    </w:p>
    <w:p w14:paraId="5A53DFB3" w14:textId="77777777" w:rsidR="00801A1C" w:rsidRDefault="00801A1C" w:rsidP="00801A1C">
      <w:pPr>
        <w:pStyle w:val="Paragrafoelenco"/>
        <w:ind w:left="720" w:firstLine="0"/>
        <w:rPr>
          <w:rFonts w:ascii="Times New Roman" w:hAnsi="Times New Roman" w:cs="Times New Roman"/>
        </w:rPr>
      </w:pPr>
    </w:p>
    <w:tbl>
      <w:tblPr>
        <w:tblW w:w="86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47"/>
        <w:gridCol w:w="1690"/>
        <w:gridCol w:w="1258"/>
        <w:gridCol w:w="1133"/>
        <w:gridCol w:w="1134"/>
      </w:tblGrid>
      <w:tr w:rsidR="00801A1C" w:rsidRPr="00801A1C" w14:paraId="3D83D65A" w14:textId="77777777" w:rsidTr="00801A1C">
        <w:trPr>
          <w:trHeight w:val="754"/>
        </w:trPr>
        <w:tc>
          <w:tcPr>
            <w:tcW w:w="8662" w:type="dxa"/>
            <w:gridSpan w:val="5"/>
            <w:shd w:val="clear" w:color="auto" w:fill="auto"/>
            <w:vAlign w:val="center"/>
          </w:tcPr>
          <w:p w14:paraId="231DB187" w14:textId="77777777" w:rsidR="00801A1C" w:rsidRDefault="00801A1C" w:rsidP="00801A1C">
            <w:pPr>
              <w:autoSpaceDE w:val="0"/>
              <w:spacing w:line="272" w:lineRule="exact"/>
              <w:ind w:left="421"/>
              <w:rPr>
                <w:b/>
                <w:spacing w:val="-2"/>
              </w:rPr>
            </w:pPr>
            <w:r w:rsidRPr="00801A1C">
              <w:rPr>
                <w:b/>
              </w:rPr>
              <w:t>GRIGLIA</w:t>
            </w:r>
            <w:r w:rsidRPr="00801A1C">
              <w:rPr>
                <w:b/>
                <w:spacing w:val="-5"/>
              </w:rPr>
              <w:t xml:space="preserve"> </w:t>
            </w:r>
            <w:r w:rsidRPr="00801A1C">
              <w:rPr>
                <w:b/>
              </w:rPr>
              <w:t>DI</w:t>
            </w:r>
            <w:r w:rsidRPr="00801A1C">
              <w:rPr>
                <w:b/>
                <w:spacing w:val="-2"/>
              </w:rPr>
              <w:t xml:space="preserve"> </w:t>
            </w:r>
            <w:r w:rsidRPr="00801A1C">
              <w:rPr>
                <w:b/>
              </w:rPr>
              <w:t>VALUTAZIONE</w:t>
            </w:r>
            <w:r w:rsidRPr="00801A1C">
              <w:rPr>
                <w:b/>
                <w:spacing w:val="-2"/>
              </w:rPr>
              <w:t xml:space="preserve"> </w:t>
            </w:r>
            <w:r w:rsidRPr="00801A1C">
              <w:rPr>
                <w:b/>
              </w:rPr>
              <w:t>TITOLI</w:t>
            </w:r>
            <w:r w:rsidRPr="00801A1C">
              <w:rPr>
                <w:b/>
                <w:spacing w:val="-4"/>
              </w:rPr>
              <w:t xml:space="preserve"> </w:t>
            </w:r>
            <w:r w:rsidRPr="00801A1C">
              <w:rPr>
                <w:b/>
              </w:rPr>
              <w:t>PER</w:t>
            </w:r>
            <w:r w:rsidRPr="00801A1C">
              <w:rPr>
                <w:b/>
                <w:spacing w:val="-4"/>
              </w:rPr>
              <w:t xml:space="preserve"> </w:t>
            </w:r>
            <w:r w:rsidRPr="00801A1C">
              <w:rPr>
                <w:b/>
              </w:rPr>
              <w:t>INCARICO</w:t>
            </w:r>
            <w:r w:rsidRPr="00801A1C">
              <w:rPr>
                <w:b/>
                <w:spacing w:val="-6"/>
              </w:rPr>
              <w:t xml:space="preserve"> </w:t>
            </w:r>
            <w:r w:rsidRPr="00801A1C">
              <w:rPr>
                <w:b/>
              </w:rPr>
              <w:t>DI</w:t>
            </w:r>
            <w:r w:rsidRPr="00801A1C">
              <w:rPr>
                <w:b/>
                <w:spacing w:val="-2"/>
              </w:rPr>
              <w:t xml:space="preserve"> </w:t>
            </w:r>
          </w:p>
          <w:p w14:paraId="75C26404" w14:textId="1447D75C" w:rsidR="00801A1C" w:rsidRPr="00801A1C" w:rsidRDefault="00801A1C" w:rsidP="00801A1C">
            <w:pPr>
              <w:autoSpaceDE w:val="0"/>
              <w:spacing w:line="272" w:lineRule="exact"/>
              <w:ind w:left="421"/>
              <w:rPr>
                <w:lang w:eastAsia="zh-CN"/>
              </w:rPr>
            </w:pPr>
            <w:r w:rsidRPr="00801A1C">
              <w:rPr>
                <w:b/>
              </w:rPr>
              <w:t>ESPERTO</w:t>
            </w:r>
            <w:r w:rsidRPr="00801A1C">
              <w:rPr>
                <w:b/>
                <w:spacing w:val="3"/>
              </w:rPr>
              <w:t xml:space="preserve"> </w:t>
            </w:r>
            <w:r w:rsidRPr="00801A1C">
              <w:rPr>
                <w:b/>
              </w:rPr>
              <w:t>IN</w:t>
            </w:r>
            <w:r w:rsidRPr="00801A1C">
              <w:rPr>
                <w:b/>
                <w:spacing w:val="-3"/>
              </w:rPr>
              <w:t xml:space="preserve"> </w:t>
            </w:r>
            <w:r w:rsidRPr="00801A1C">
              <w:rPr>
                <w:b/>
              </w:rPr>
              <w:t>LINGUA</w:t>
            </w:r>
            <w:r w:rsidRPr="00801A1C">
              <w:rPr>
                <w:b/>
                <w:spacing w:val="-4"/>
              </w:rPr>
              <w:t xml:space="preserve"> </w:t>
            </w:r>
            <w:r w:rsidRPr="00801A1C">
              <w:rPr>
                <w:b/>
                <w:spacing w:val="-2"/>
              </w:rPr>
              <w:t>INGLESE</w:t>
            </w:r>
          </w:p>
        </w:tc>
      </w:tr>
      <w:tr w:rsidR="00801A1C" w:rsidRPr="00801A1C" w14:paraId="29424919" w14:textId="77777777" w:rsidTr="00801A1C">
        <w:trPr>
          <w:trHeight w:val="568"/>
        </w:trPr>
        <w:tc>
          <w:tcPr>
            <w:tcW w:w="5137" w:type="dxa"/>
            <w:gridSpan w:val="2"/>
            <w:shd w:val="clear" w:color="auto" w:fill="auto"/>
            <w:vAlign w:val="center"/>
          </w:tcPr>
          <w:p w14:paraId="05C31FED" w14:textId="77777777" w:rsidR="00801A1C" w:rsidRPr="00801A1C" w:rsidRDefault="00801A1C" w:rsidP="00801A1C">
            <w:pPr>
              <w:autoSpaceDE w:val="0"/>
              <w:spacing w:line="292" w:lineRule="exact"/>
              <w:ind w:left="13"/>
              <w:jc w:val="center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pacing w:val="-2"/>
                <w:sz w:val="18"/>
                <w:szCs w:val="18"/>
              </w:rPr>
              <w:t>TITOLI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29AC89C9" w14:textId="77777777" w:rsidR="00801A1C" w:rsidRPr="00801A1C" w:rsidRDefault="00801A1C" w:rsidP="00801A1C">
            <w:pPr>
              <w:autoSpaceDE w:val="0"/>
              <w:spacing w:line="292" w:lineRule="exact"/>
              <w:ind w:left="330"/>
              <w:jc w:val="center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z w:val="18"/>
                <w:szCs w:val="18"/>
              </w:rPr>
              <w:t>A</w:t>
            </w:r>
            <w:r w:rsidRPr="00801A1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01A1C">
              <w:rPr>
                <w:b/>
                <w:sz w:val="18"/>
                <w:szCs w:val="18"/>
              </w:rPr>
              <w:t>cura</w:t>
            </w:r>
            <w:r w:rsidRPr="00801A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01A1C">
              <w:rPr>
                <w:b/>
                <w:sz w:val="18"/>
                <w:szCs w:val="18"/>
              </w:rPr>
              <w:t>del</w:t>
            </w:r>
            <w:r w:rsidRPr="00801A1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01A1C">
              <w:rPr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B0D2" w14:textId="77777777" w:rsidR="00801A1C" w:rsidRPr="00801A1C" w:rsidRDefault="00801A1C" w:rsidP="00801A1C">
            <w:pPr>
              <w:autoSpaceDE w:val="0"/>
              <w:spacing w:line="292" w:lineRule="exact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z w:val="18"/>
                <w:szCs w:val="18"/>
              </w:rPr>
              <w:t>Riservata</w:t>
            </w:r>
            <w:r w:rsidRPr="00801A1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01A1C">
              <w:rPr>
                <w:b/>
                <w:spacing w:val="-2"/>
                <w:sz w:val="18"/>
                <w:szCs w:val="18"/>
              </w:rPr>
              <w:t>all’Ufficio</w:t>
            </w:r>
          </w:p>
        </w:tc>
      </w:tr>
      <w:tr w:rsidR="00801A1C" w:rsidRPr="00801A1C" w14:paraId="6D4DBC3C" w14:textId="77777777" w:rsidTr="00801A1C">
        <w:trPr>
          <w:trHeight w:val="1173"/>
        </w:trPr>
        <w:tc>
          <w:tcPr>
            <w:tcW w:w="3447" w:type="dxa"/>
            <w:shd w:val="clear" w:color="auto" w:fill="auto"/>
            <w:vAlign w:val="center"/>
          </w:tcPr>
          <w:p w14:paraId="6EFB11A1" w14:textId="77777777" w:rsidR="00801A1C" w:rsidRPr="00801A1C" w:rsidRDefault="00801A1C" w:rsidP="00801A1C">
            <w:pPr>
              <w:autoSpaceDE w:val="0"/>
              <w:spacing w:before="1" w:line="256" w:lineRule="exact"/>
              <w:ind w:left="640" w:right="300" w:firstLine="2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z w:val="18"/>
                <w:szCs w:val="18"/>
              </w:rPr>
              <w:t>ISTRUZIONE</w:t>
            </w:r>
            <w:r w:rsidRPr="00801A1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01A1C">
              <w:rPr>
                <w:b/>
                <w:sz w:val="18"/>
                <w:szCs w:val="18"/>
              </w:rPr>
              <w:t xml:space="preserve">E </w:t>
            </w:r>
            <w:r w:rsidRPr="00801A1C">
              <w:rPr>
                <w:b/>
                <w:spacing w:val="-2"/>
                <w:sz w:val="18"/>
                <w:szCs w:val="18"/>
              </w:rPr>
              <w:t>FORMAZIONE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0E04D9E" w14:textId="77777777" w:rsidR="00801A1C" w:rsidRPr="00801A1C" w:rsidRDefault="00801A1C" w:rsidP="00801A1C">
            <w:pPr>
              <w:autoSpaceDE w:val="0"/>
              <w:spacing w:before="1" w:line="256" w:lineRule="exact"/>
              <w:ind w:left="113"/>
              <w:jc w:val="center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pacing w:val="-2"/>
                <w:sz w:val="18"/>
                <w:szCs w:val="18"/>
              </w:rPr>
              <w:t>PUNTEGGIO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80E7141" w14:textId="77777777" w:rsidR="00801A1C" w:rsidRPr="00801A1C" w:rsidRDefault="00801A1C" w:rsidP="00801A1C">
            <w:pPr>
              <w:autoSpaceDE w:val="0"/>
              <w:spacing w:line="290" w:lineRule="atLeast"/>
              <w:ind w:left="143" w:right="132"/>
              <w:jc w:val="center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pacing w:val="-2"/>
                <w:sz w:val="18"/>
                <w:szCs w:val="18"/>
              </w:rPr>
              <w:t xml:space="preserve">Numero/i </w:t>
            </w:r>
            <w:r w:rsidRPr="00801A1C">
              <w:rPr>
                <w:b/>
                <w:spacing w:val="-6"/>
                <w:sz w:val="18"/>
                <w:szCs w:val="18"/>
              </w:rPr>
              <w:t xml:space="preserve">di </w:t>
            </w:r>
            <w:r w:rsidRPr="00801A1C">
              <w:rPr>
                <w:b/>
                <w:spacing w:val="-2"/>
                <w:sz w:val="18"/>
                <w:szCs w:val="18"/>
              </w:rPr>
              <w:t xml:space="preserve">riferimento </w:t>
            </w:r>
            <w:r w:rsidRPr="00801A1C">
              <w:rPr>
                <w:b/>
                <w:sz w:val="18"/>
                <w:szCs w:val="18"/>
              </w:rPr>
              <w:t>nel CV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1B8FB2" w14:textId="77777777" w:rsidR="00801A1C" w:rsidRPr="00801A1C" w:rsidRDefault="00801A1C" w:rsidP="00801A1C">
            <w:pPr>
              <w:autoSpaceDE w:val="0"/>
              <w:spacing w:before="1" w:line="256" w:lineRule="exact"/>
              <w:ind w:left="371"/>
              <w:rPr>
                <w:sz w:val="18"/>
                <w:szCs w:val="18"/>
                <w:lang w:eastAsia="zh-CN"/>
              </w:rPr>
            </w:pPr>
            <w:r w:rsidRPr="00801A1C">
              <w:rPr>
                <w:b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48BA3" w14:textId="77777777" w:rsidR="00801A1C" w:rsidRPr="00801A1C" w:rsidRDefault="00801A1C" w:rsidP="00801A1C">
            <w:pPr>
              <w:autoSpaceDE w:val="0"/>
              <w:spacing w:line="256" w:lineRule="exact"/>
              <w:rPr>
                <w:sz w:val="18"/>
                <w:szCs w:val="18"/>
              </w:rPr>
            </w:pPr>
          </w:p>
        </w:tc>
      </w:tr>
      <w:tr w:rsidR="00801A1C" w:rsidRPr="00801A1C" w14:paraId="21A2229F" w14:textId="77777777" w:rsidTr="00801A1C">
        <w:trPr>
          <w:trHeight w:val="1204"/>
        </w:trPr>
        <w:tc>
          <w:tcPr>
            <w:tcW w:w="3447" w:type="dxa"/>
            <w:shd w:val="clear" w:color="auto" w:fill="auto"/>
            <w:vAlign w:val="center"/>
          </w:tcPr>
          <w:p w14:paraId="5A3B49B3" w14:textId="77777777" w:rsidR="00801A1C" w:rsidRPr="00801A1C" w:rsidRDefault="00801A1C" w:rsidP="00801A1C">
            <w:pPr>
              <w:autoSpaceDE w:val="0"/>
              <w:spacing w:line="256" w:lineRule="exact"/>
              <w:ind w:left="110" w:right="300"/>
              <w:rPr>
                <w:spacing w:val="-2"/>
              </w:rPr>
            </w:pPr>
            <w:r w:rsidRPr="00801A1C">
              <w:rPr>
                <w:spacing w:val="-2"/>
              </w:rPr>
              <w:t xml:space="preserve">Laurea magistrale/vecchio </w:t>
            </w:r>
            <w:r w:rsidRPr="00801A1C">
              <w:t>ordinamento</w:t>
            </w:r>
            <w:r w:rsidRPr="00801A1C">
              <w:rPr>
                <w:spacing w:val="-14"/>
              </w:rPr>
              <w:t xml:space="preserve"> </w:t>
            </w:r>
            <w:r w:rsidRPr="00801A1C">
              <w:t>attinente alla selezione o equipollente titolo</w:t>
            </w:r>
            <w:r w:rsidRPr="00801A1C">
              <w:rPr>
                <w:spacing w:val="-2"/>
              </w:rPr>
              <w:t xml:space="preserve"> estero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F873444" w14:textId="77777777" w:rsidR="00801A1C" w:rsidRPr="00801A1C" w:rsidRDefault="00801A1C" w:rsidP="00801A1C">
            <w:pPr>
              <w:autoSpaceDE w:val="0"/>
              <w:spacing w:line="292" w:lineRule="exact"/>
              <w:ind w:left="109"/>
              <w:jc w:val="center"/>
              <w:rPr>
                <w:lang w:eastAsia="zh-CN"/>
              </w:rPr>
            </w:pPr>
            <w:r w:rsidRPr="00801A1C">
              <w:rPr>
                <w:spacing w:val="-5"/>
              </w:rPr>
              <w:t>10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0ECDF2E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A3AD6AE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AAB80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2EB74616" w14:textId="77777777" w:rsidTr="00801A1C">
        <w:trPr>
          <w:trHeight w:val="846"/>
        </w:trPr>
        <w:tc>
          <w:tcPr>
            <w:tcW w:w="3447" w:type="dxa"/>
            <w:shd w:val="clear" w:color="auto" w:fill="auto"/>
            <w:vAlign w:val="center"/>
          </w:tcPr>
          <w:p w14:paraId="6416EE6C" w14:textId="77777777" w:rsidR="00801A1C" w:rsidRPr="00801A1C" w:rsidRDefault="00801A1C" w:rsidP="00801A1C">
            <w:pPr>
              <w:autoSpaceDE w:val="0"/>
              <w:spacing w:line="290" w:lineRule="atLeast"/>
              <w:ind w:left="110" w:right="98"/>
              <w:rPr>
                <w:lang w:eastAsia="zh-CN"/>
              </w:rPr>
            </w:pPr>
            <w:r w:rsidRPr="00801A1C">
              <w:t>Laurea triennale attinente</w:t>
            </w:r>
            <w:r w:rsidRPr="00801A1C">
              <w:rPr>
                <w:spacing w:val="-14"/>
              </w:rPr>
              <w:t xml:space="preserve"> </w:t>
            </w:r>
            <w:r w:rsidRPr="00801A1C">
              <w:t>alla</w:t>
            </w:r>
            <w:r w:rsidRPr="00801A1C">
              <w:rPr>
                <w:spacing w:val="-12"/>
              </w:rPr>
              <w:t xml:space="preserve"> </w:t>
            </w:r>
            <w:r w:rsidRPr="00801A1C">
              <w:t>selezione</w:t>
            </w:r>
            <w:r w:rsidRPr="00801A1C">
              <w:rPr>
                <w:spacing w:val="-14"/>
              </w:rPr>
              <w:t xml:space="preserve"> </w:t>
            </w:r>
            <w:r w:rsidRPr="00801A1C">
              <w:t>o equipollente titolo</w:t>
            </w:r>
            <w:r w:rsidRPr="00801A1C">
              <w:rPr>
                <w:spacing w:val="40"/>
              </w:rPr>
              <w:t xml:space="preserve"> </w:t>
            </w:r>
            <w:r w:rsidRPr="00801A1C">
              <w:rPr>
                <w:spacing w:val="-2"/>
              </w:rPr>
              <w:t>estero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EC59C12" w14:textId="77777777" w:rsidR="00801A1C" w:rsidRPr="00801A1C" w:rsidRDefault="00801A1C" w:rsidP="00801A1C">
            <w:pPr>
              <w:autoSpaceDE w:val="0"/>
              <w:spacing w:before="1" w:line="256" w:lineRule="exact"/>
              <w:ind w:left="109"/>
              <w:jc w:val="center"/>
              <w:rPr>
                <w:lang w:eastAsia="zh-CN"/>
              </w:rPr>
            </w:pPr>
            <w:r w:rsidRPr="00801A1C">
              <w:rPr>
                <w:spacing w:val="-10"/>
              </w:rPr>
              <w:t>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E013B86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0556D7A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5CD72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793FC029" w14:textId="77777777" w:rsidTr="00801A1C">
        <w:trPr>
          <w:trHeight w:val="846"/>
        </w:trPr>
        <w:tc>
          <w:tcPr>
            <w:tcW w:w="3447" w:type="dxa"/>
            <w:shd w:val="clear" w:color="auto" w:fill="auto"/>
            <w:vAlign w:val="center"/>
          </w:tcPr>
          <w:p w14:paraId="48089242" w14:textId="77777777" w:rsidR="00801A1C" w:rsidRPr="00801A1C" w:rsidRDefault="00801A1C" w:rsidP="00801A1C">
            <w:pPr>
              <w:autoSpaceDE w:val="0"/>
              <w:spacing w:line="290" w:lineRule="atLeast"/>
              <w:ind w:left="110" w:right="98"/>
              <w:rPr>
                <w:lang w:eastAsia="zh-CN"/>
              </w:rPr>
            </w:pPr>
            <w:r w:rsidRPr="00801A1C">
              <w:t>Abilitazione nella classe di concorso la cui lingua è oggetto del percorso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BDFC6C5" w14:textId="77777777" w:rsidR="00801A1C" w:rsidRPr="00801A1C" w:rsidRDefault="00801A1C" w:rsidP="00801A1C">
            <w:pPr>
              <w:autoSpaceDE w:val="0"/>
              <w:spacing w:before="1" w:line="256" w:lineRule="exact"/>
              <w:ind w:left="109"/>
              <w:jc w:val="center"/>
              <w:rPr>
                <w:lang w:eastAsia="zh-CN"/>
              </w:rPr>
            </w:pPr>
            <w:r w:rsidRPr="00801A1C">
              <w:rPr>
                <w:spacing w:val="-10"/>
              </w:rPr>
              <w:t>10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2D93069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122F282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E07D8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540E6E74" w14:textId="77777777" w:rsidTr="00801A1C">
        <w:trPr>
          <w:trHeight w:val="1876"/>
        </w:trPr>
        <w:tc>
          <w:tcPr>
            <w:tcW w:w="3447" w:type="dxa"/>
            <w:shd w:val="clear" w:color="auto" w:fill="auto"/>
            <w:vAlign w:val="center"/>
          </w:tcPr>
          <w:p w14:paraId="1DBBD04F" w14:textId="77777777" w:rsidR="00801A1C" w:rsidRPr="00801A1C" w:rsidRDefault="00801A1C" w:rsidP="00801A1C">
            <w:pPr>
              <w:autoSpaceDE w:val="0"/>
              <w:spacing w:before="1" w:line="256" w:lineRule="exact"/>
              <w:ind w:left="110" w:right="1044"/>
            </w:pPr>
            <w:r w:rsidRPr="00801A1C">
              <w:t>Titoli</w:t>
            </w:r>
            <w:r w:rsidRPr="00801A1C">
              <w:rPr>
                <w:spacing w:val="-14"/>
              </w:rPr>
              <w:t xml:space="preserve"> </w:t>
            </w:r>
            <w:r w:rsidRPr="00801A1C">
              <w:t xml:space="preserve">attestanti </w:t>
            </w:r>
            <w:r w:rsidRPr="00801A1C">
              <w:rPr>
                <w:spacing w:val="-2"/>
              </w:rPr>
              <w:t>l’idoneità</w:t>
            </w:r>
          </w:p>
          <w:p w14:paraId="493315AE" w14:textId="77777777" w:rsidR="00801A1C" w:rsidRPr="00801A1C" w:rsidRDefault="00801A1C" w:rsidP="00801A1C">
            <w:pPr>
              <w:autoSpaceDE w:val="0"/>
              <w:spacing w:line="256" w:lineRule="exact"/>
              <w:ind w:left="110" w:right="152"/>
            </w:pPr>
            <w:r w:rsidRPr="00801A1C">
              <w:t>all’insegnamento della lingua inglese rilasciati da Enti competenti e accreditati a livello nazionale e internazionale</w:t>
            </w:r>
            <w:r w:rsidRPr="00801A1C">
              <w:rPr>
                <w:spacing w:val="-3"/>
              </w:rPr>
              <w:t xml:space="preserve"> </w:t>
            </w:r>
            <w:r w:rsidRPr="00801A1C">
              <w:t>(diploma e/o</w:t>
            </w:r>
            <w:r w:rsidRPr="00801A1C">
              <w:rPr>
                <w:spacing w:val="-5"/>
              </w:rPr>
              <w:t xml:space="preserve"> </w:t>
            </w:r>
            <w:r w:rsidRPr="00801A1C">
              <w:t>certificazioni</w:t>
            </w:r>
            <w:r w:rsidRPr="00801A1C">
              <w:rPr>
                <w:spacing w:val="-5"/>
              </w:rPr>
              <w:t xml:space="preserve"> </w:t>
            </w:r>
            <w:r w:rsidRPr="00801A1C">
              <w:rPr>
                <w:spacing w:val="-2"/>
              </w:rPr>
              <w:t>TESOL,</w:t>
            </w:r>
          </w:p>
          <w:p w14:paraId="47D389C7" w14:textId="77777777" w:rsidR="00801A1C" w:rsidRPr="00801A1C" w:rsidRDefault="00801A1C" w:rsidP="00801A1C">
            <w:pPr>
              <w:autoSpaceDE w:val="0"/>
              <w:spacing w:line="272" w:lineRule="exact"/>
              <w:ind w:left="110"/>
              <w:rPr>
                <w:lang w:eastAsia="zh-CN"/>
              </w:rPr>
            </w:pPr>
            <w:r w:rsidRPr="00801A1C">
              <w:t>TEFL,</w:t>
            </w:r>
            <w:r w:rsidRPr="00801A1C">
              <w:rPr>
                <w:spacing w:val="-5"/>
              </w:rPr>
              <w:t xml:space="preserve"> </w:t>
            </w:r>
            <w:r w:rsidRPr="00801A1C">
              <w:t>DELTA,</w:t>
            </w:r>
            <w:r w:rsidRPr="00801A1C">
              <w:rPr>
                <w:spacing w:val="-2"/>
              </w:rPr>
              <w:t xml:space="preserve"> </w:t>
            </w:r>
            <w:r w:rsidRPr="00801A1C">
              <w:t>CELTA</w:t>
            </w:r>
            <w:r w:rsidRPr="00801A1C">
              <w:rPr>
                <w:spacing w:val="-2"/>
              </w:rPr>
              <w:t xml:space="preserve"> </w:t>
            </w:r>
            <w:r w:rsidRPr="00801A1C">
              <w:rPr>
                <w:spacing w:val="-4"/>
              </w:rPr>
              <w:t>etc.)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95981C5" w14:textId="77777777" w:rsidR="00801A1C" w:rsidRPr="00801A1C" w:rsidRDefault="00801A1C" w:rsidP="00801A1C">
            <w:pPr>
              <w:autoSpaceDE w:val="0"/>
              <w:spacing w:before="1" w:line="256" w:lineRule="exact"/>
              <w:ind w:left="109"/>
              <w:jc w:val="center"/>
            </w:pPr>
            <w:r w:rsidRPr="00801A1C">
              <w:t>5</w:t>
            </w:r>
            <w:r w:rsidRPr="00801A1C">
              <w:rPr>
                <w:spacing w:val="-12"/>
              </w:rPr>
              <w:t xml:space="preserve"> </w:t>
            </w:r>
          </w:p>
          <w:p w14:paraId="19D41A51" w14:textId="77777777" w:rsidR="00801A1C" w:rsidRPr="00801A1C" w:rsidRDefault="00801A1C" w:rsidP="00801A1C">
            <w:pPr>
              <w:autoSpaceDE w:val="0"/>
              <w:spacing w:before="1" w:line="256" w:lineRule="exact"/>
              <w:ind w:left="109"/>
              <w:jc w:val="center"/>
              <w:rPr>
                <w:lang w:eastAsia="zh-CN"/>
              </w:rPr>
            </w:pPr>
            <w:r w:rsidRPr="00801A1C">
              <w:t>per</w:t>
            </w:r>
            <w:r w:rsidRPr="00801A1C">
              <w:rPr>
                <w:spacing w:val="-12"/>
              </w:rPr>
              <w:t xml:space="preserve"> </w:t>
            </w:r>
            <w:r w:rsidRPr="00801A1C">
              <w:t>ogni</w:t>
            </w:r>
            <w:r w:rsidRPr="00801A1C">
              <w:rPr>
                <w:spacing w:val="-14"/>
              </w:rPr>
              <w:t xml:space="preserve"> </w:t>
            </w:r>
            <w:r w:rsidRPr="00801A1C">
              <w:t>titolo (fino ad un massimo di 10)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9024E4B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8828E47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91D85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29664846" w14:textId="77777777" w:rsidTr="00801A1C">
        <w:trPr>
          <w:trHeight w:val="494"/>
        </w:trPr>
        <w:tc>
          <w:tcPr>
            <w:tcW w:w="8662" w:type="dxa"/>
            <w:gridSpan w:val="5"/>
            <w:shd w:val="clear" w:color="auto" w:fill="auto"/>
            <w:vAlign w:val="center"/>
          </w:tcPr>
          <w:p w14:paraId="48B02AC9" w14:textId="77777777" w:rsidR="00801A1C" w:rsidRPr="00801A1C" w:rsidRDefault="00801A1C" w:rsidP="00801A1C">
            <w:pPr>
              <w:autoSpaceDE w:val="0"/>
              <w:spacing w:line="256" w:lineRule="exact"/>
              <w:ind w:left="110" w:right="300"/>
              <w:rPr>
                <w:lang w:eastAsia="zh-CN"/>
              </w:rPr>
            </w:pPr>
            <w:r w:rsidRPr="00801A1C">
              <w:rPr>
                <w:b/>
              </w:rPr>
              <w:t>ESPERIENZE NELLO SPECIFICO</w:t>
            </w:r>
            <w:r w:rsidRPr="00801A1C">
              <w:rPr>
                <w:b/>
                <w:spacing w:val="-14"/>
              </w:rPr>
              <w:t xml:space="preserve"> </w:t>
            </w:r>
            <w:r w:rsidRPr="00801A1C">
              <w:rPr>
                <w:b/>
              </w:rPr>
              <w:t>SETTORE</w:t>
            </w:r>
            <w:r w:rsidRPr="00801A1C">
              <w:rPr>
                <w:b/>
                <w:spacing w:val="-14"/>
              </w:rPr>
              <w:t xml:space="preserve"> </w:t>
            </w:r>
            <w:r w:rsidRPr="00801A1C">
              <w:rPr>
                <w:b/>
              </w:rPr>
              <w:t>IN CUI</w:t>
            </w:r>
            <w:r w:rsidRPr="00801A1C">
              <w:rPr>
                <w:b/>
                <w:spacing w:val="1"/>
              </w:rPr>
              <w:t xml:space="preserve"> </w:t>
            </w:r>
            <w:r w:rsidRPr="00801A1C">
              <w:rPr>
                <w:b/>
              </w:rPr>
              <w:t xml:space="preserve">SI </w:t>
            </w:r>
            <w:r w:rsidRPr="00801A1C">
              <w:rPr>
                <w:b/>
                <w:spacing w:val="-2"/>
              </w:rPr>
              <w:t>CONCORRE</w:t>
            </w:r>
          </w:p>
        </w:tc>
      </w:tr>
      <w:tr w:rsidR="00801A1C" w:rsidRPr="00801A1C" w14:paraId="5C701698" w14:textId="77777777" w:rsidTr="00801A1C">
        <w:trPr>
          <w:trHeight w:val="1173"/>
        </w:trPr>
        <w:tc>
          <w:tcPr>
            <w:tcW w:w="3447" w:type="dxa"/>
            <w:shd w:val="clear" w:color="auto" w:fill="auto"/>
            <w:vAlign w:val="center"/>
          </w:tcPr>
          <w:p w14:paraId="53EF6472" w14:textId="77777777" w:rsidR="00801A1C" w:rsidRPr="00801A1C" w:rsidRDefault="00801A1C" w:rsidP="00801A1C">
            <w:pPr>
              <w:autoSpaceDE w:val="0"/>
              <w:spacing w:line="256" w:lineRule="exact"/>
              <w:ind w:left="110" w:right="152"/>
            </w:pPr>
            <w:r w:rsidRPr="00801A1C">
              <w:lastRenderedPageBreak/>
              <w:t>Esperienze di insegnamento della lingua</w:t>
            </w:r>
            <w:r w:rsidRPr="00801A1C">
              <w:rPr>
                <w:spacing w:val="-11"/>
              </w:rPr>
              <w:t xml:space="preserve"> </w:t>
            </w:r>
            <w:r w:rsidRPr="00801A1C">
              <w:t>inglese</w:t>
            </w:r>
            <w:r w:rsidRPr="00801A1C">
              <w:rPr>
                <w:spacing w:val="-12"/>
              </w:rPr>
              <w:t xml:space="preserve"> </w:t>
            </w:r>
            <w:r w:rsidRPr="00801A1C">
              <w:t>in</w:t>
            </w:r>
            <w:r w:rsidRPr="00801A1C">
              <w:rPr>
                <w:spacing w:val="-12"/>
              </w:rPr>
              <w:t xml:space="preserve"> </w:t>
            </w:r>
            <w:r w:rsidRPr="00801A1C">
              <w:t>qualità di lettrice/lettore nella</w:t>
            </w:r>
          </w:p>
          <w:p w14:paraId="21ED3A0A" w14:textId="77777777" w:rsidR="00801A1C" w:rsidRPr="00801A1C" w:rsidRDefault="00801A1C" w:rsidP="00801A1C">
            <w:pPr>
              <w:autoSpaceDE w:val="0"/>
              <w:spacing w:line="290" w:lineRule="atLeast"/>
              <w:ind w:left="110" w:right="300"/>
              <w:rPr>
                <w:lang w:eastAsia="zh-CN"/>
              </w:rPr>
            </w:pPr>
            <w:r w:rsidRPr="00801A1C">
              <w:t>scuola</w:t>
            </w:r>
            <w:r w:rsidRPr="00801A1C">
              <w:rPr>
                <w:spacing w:val="-14"/>
              </w:rPr>
              <w:t xml:space="preserve"> </w:t>
            </w:r>
            <w:r w:rsidRPr="00801A1C">
              <w:t>secondaria</w:t>
            </w:r>
            <w:r w:rsidRPr="00801A1C">
              <w:rPr>
                <w:spacing w:val="-14"/>
              </w:rPr>
              <w:t xml:space="preserve"> </w:t>
            </w:r>
            <w:r w:rsidRPr="00801A1C">
              <w:t>di primo grado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4D85632" w14:textId="77777777" w:rsidR="00801A1C" w:rsidRPr="00801A1C" w:rsidRDefault="00801A1C" w:rsidP="00801A1C">
            <w:pPr>
              <w:autoSpaceDE w:val="0"/>
              <w:spacing w:line="256" w:lineRule="exact"/>
              <w:ind w:left="109" w:right="101"/>
              <w:jc w:val="center"/>
            </w:pPr>
            <w:r w:rsidRPr="00801A1C">
              <w:t xml:space="preserve">Punti 5 </w:t>
            </w:r>
          </w:p>
          <w:p w14:paraId="1A6F775C" w14:textId="77777777" w:rsidR="00801A1C" w:rsidRPr="00801A1C" w:rsidRDefault="00801A1C" w:rsidP="00801A1C">
            <w:pPr>
              <w:autoSpaceDE w:val="0"/>
              <w:spacing w:line="256" w:lineRule="exact"/>
              <w:ind w:left="109" w:right="101"/>
              <w:jc w:val="center"/>
              <w:rPr>
                <w:lang w:eastAsia="zh-CN"/>
              </w:rPr>
            </w:pPr>
            <w:r w:rsidRPr="00801A1C">
              <w:t>per ogni esperienza (fino ad</w:t>
            </w:r>
            <w:r w:rsidRPr="00801A1C">
              <w:rPr>
                <w:spacing w:val="-13"/>
              </w:rPr>
              <w:t xml:space="preserve"> </w:t>
            </w:r>
            <w:r w:rsidRPr="00801A1C">
              <w:t>un</w:t>
            </w:r>
            <w:r w:rsidRPr="00801A1C">
              <w:rPr>
                <w:spacing w:val="-13"/>
              </w:rPr>
              <w:t xml:space="preserve"> </w:t>
            </w:r>
            <w:r w:rsidRPr="00801A1C">
              <w:t>massimo</w:t>
            </w:r>
            <w:r w:rsidRPr="00801A1C">
              <w:rPr>
                <w:spacing w:val="-13"/>
              </w:rPr>
              <w:t xml:space="preserve"> </w:t>
            </w:r>
            <w:r w:rsidRPr="00801A1C">
              <w:t>di 20 punti)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142CAEE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A6FE361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72CEAF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2C694937" w14:textId="77777777" w:rsidTr="00801A1C">
        <w:trPr>
          <w:trHeight w:val="1173"/>
        </w:trPr>
        <w:tc>
          <w:tcPr>
            <w:tcW w:w="3447" w:type="dxa"/>
            <w:shd w:val="clear" w:color="auto" w:fill="auto"/>
            <w:vAlign w:val="center"/>
          </w:tcPr>
          <w:p w14:paraId="00FD3EEA" w14:textId="77777777" w:rsidR="00801A1C" w:rsidRPr="00801A1C" w:rsidRDefault="00801A1C" w:rsidP="00801A1C">
            <w:pPr>
              <w:autoSpaceDE w:val="0"/>
              <w:spacing w:line="290" w:lineRule="atLeast"/>
              <w:ind w:left="110" w:right="152"/>
              <w:rPr>
                <w:lang w:eastAsia="zh-CN"/>
              </w:rPr>
            </w:pPr>
            <w:r w:rsidRPr="00801A1C">
              <w:t>Esperienze di insegnamento della lingua</w:t>
            </w:r>
            <w:r w:rsidRPr="00801A1C">
              <w:rPr>
                <w:spacing w:val="-11"/>
              </w:rPr>
              <w:t xml:space="preserve"> </w:t>
            </w:r>
            <w:r w:rsidRPr="00801A1C">
              <w:t>inglese</w:t>
            </w:r>
            <w:r w:rsidRPr="00801A1C">
              <w:rPr>
                <w:spacing w:val="-12"/>
              </w:rPr>
              <w:t xml:space="preserve"> </w:t>
            </w:r>
            <w:r w:rsidRPr="00801A1C">
              <w:t>in</w:t>
            </w:r>
            <w:r w:rsidRPr="00801A1C">
              <w:rPr>
                <w:spacing w:val="-12"/>
              </w:rPr>
              <w:t xml:space="preserve"> </w:t>
            </w:r>
            <w:r w:rsidRPr="00801A1C">
              <w:t xml:space="preserve">qualità di formatore </w:t>
            </w:r>
            <w:bookmarkStart w:id="1" w:name="_GoBack"/>
            <w:bookmarkEnd w:id="1"/>
            <w:r w:rsidRPr="00801A1C">
              <w:t>nella scuola secondaria di primo grado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E6358B9" w14:textId="77777777" w:rsidR="00801A1C" w:rsidRPr="00801A1C" w:rsidRDefault="00801A1C" w:rsidP="00801A1C">
            <w:pPr>
              <w:autoSpaceDE w:val="0"/>
              <w:spacing w:before="1" w:line="256" w:lineRule="exact"/>
              <w:ind w:left="109" w:right="101"/>
              <w:jc w:val="center"/>
            </w:pPr>
            <w:r w:rsidRPr="00801A1C">
              <w:t xml:space="preserve">Punti 4 </w:t>
            </w:r>
          </w:p>
          <w:p w14:paraId="144F7027" w14:textId="77777777" w:rsidR="00801A1C" w:rsidRPr="00801A1C" w:rsidRDefault="00801A1C" w:rsidP="00801A1C">
            <w:pPr>
              <w:autoSpaceDE w:val="0"/>
              <w:spacing w:before="1" w:line="256" w:lineRule="exact"/>
              <w:ind w:left="109" w:right="101"/>
              <w:jc w:val="center"/>
              <w:rPr>
                <w:lang w:eastAsia="zh-CN"/>
              </w:rPr>
            </w:pPr>
            <w:r w:rsidRPr="00801A1C">
              <w:t>per ogni esperienza (fino ad</w:t>
            </w:r>
            <w:r w:rsidRPr="00801A1C">
              <w:rPr>
                <w:spacing w:val="-13"/>
              </w:rPr>
              <w:t xml:space="preserve"> </w:t>
            </w:r>
            <w:r w:rsidRPr="00801A1C">
              <w:t>un</w:t>
            </w:r>
            <w:r w:rsidRPr="00801A1C">
              <w:rPr>
                <w:spacing w:val="-13"/>
              </w:rPr>
              <w:t xml:space="preserve"> </w:t>
            </w:r>
            <w:r w:rsidRPr="00801A1C">
              <w:t>massimo</w:t>
            </w:r>
            <w:r w:rsidRPr="00801A1C">
              <w:rPr>
                <w:spacing w:val="-13"/>
              </w:rPr>
              <w:t xml:space="preserve"> </w:t>
            </w:r>
            <w:r w:rsidRPr="00801A1C">
              <w:t>di 20 punti)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68E36F6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DF52B2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45839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557080A1" w14:textId="77777777" w:rsidTr="00B873E4">
        <w:trPr>
          <w:trHeight w:val="1812"/>
        </w:trPr>
        <w:tc>
          <w:tcPr>
            <w:tcW w:w="3447" w:type="dxa"/>
            <w:shd w:val="clear" w:color="auto" w:fill="auto"/>
            <w:vAlign w:val="center"/>
          </w:tcPr>
          <w:p w14:paraId="5E2A99E5" w14:textId="77777777" w:rsidR="00801A1C" w:rsidRPr="00801A1C" w:rsidRDefault="00801A1C" w:rsidP="00801A1C">
            <w:pPr>
              <w:autoSpaceDE w:val="0"/>
              <w:spacing w:line="256" w:lineRule="exact"/>
              <w:ind w:left="110"/>
            </w:pPr>
            <w:r w:rsidRPr="00801A1C">
              <w:t>Esperienze</w:t>
            </w:r>
            <w:r w:rsidRPr="00801A1C">
              <w:rPr>
                <w:spacing w:val="-13"/>
              </w:rPr>
              <w:t xml:space="preserve"> </w:t>
            </w:r>
            <w:r w:rsidRPr="00801A1C">
              <w:t>di</w:t>
            </w:r>
            <w:r w:rsidRPr="00801A1C">
              <w:rPr>
                <w:spacing w:val="-13"/>
              </w:rPr>
              <w:t xml:space="preserve"> </w:t>
            </w:r>
            <w:r w:rsidRPr="00801A1C">
              <w:t>docenza</w:t>
            </w:r>
            <w:r w:rsidRPr="00801A1C">
              <w:rPr>
                <w:spacing w:val="-13"/>
              </w:rPr>
              <w:t xml:space="preserve"> </w:t>
            </w:r>
            <w:r w:rsidRPr="00801A1C">
              <w:t>di lingua inglese in corsi di preparazione alle Certificazioni</w:t>
            </w:r>
            <w:r w:rsidRPr="00801A1C">
              <w:rPr>
                <w:spacing w:val="-14"/>
              </w:rPr>
              <w:t xml:space="preserve"> </w:t>
            </w:r>
            <w:r w:rsidRPr="00801A1C">
              <w:t>Cambridge PRE A1 STARTERS, A2</w:t>
            </w:r>
          </w:p>
          <w:p w14:paraId="235EDB02" w14:textId="77777777" w:rsidR="00801A1C" w:rsidRPr="00801A1C" w:rsidRDefault="00801A1C" w:rsidP="00801A1C">
            <w:pPr>
              <w:autoSpaceDE w:val="0"/>
              <w:spacing w:line="290" w:lineRule="atLeast"/>
              <w:ind w:left="110"/>
              <w:rPr>
                <w:lang w:eastAsia="zh-CN"/>
              </w:rPr>
            </w:pPr>
            <w:r w:rsidRPr="00801A1C">
              <w:t>Key,</w:t>
            </w:r>
            <w:r w:rsidRPr="00801A1C">
              <w:rPr>
                <w:spacing w:val="-13"/>
              </w:rPr>
              <w:t xml:space="preserve"> </w:t>
            </w:r>
            <w:r w:rsidRPr="00801A1C">
              <w:t>B1</w:t>
            </w:r>
            <w:r w:rsidRPr="00801A1C">
              <w:rPr>
                <w:spacing w:val="-12"/>
              </w:rPr>
              <w:t xml:space="preserve"> </w:t>
            </w:r>
            <w:r w:rsidRPr="00801A1C">
              <w:t>Preliminary,</w:t>
            </w:r>
            <w:r w:rsidRPr="00801A1C">
              <w:rPr>
                <w:spacing w:val="-14"/>
              </w:rPr>
              <w:t xml:space="preserve"> </w:t>
            </w:r>
            <w:r w:rsidRPr="00801A1C">
              <w:t xml:space="preserve">B2 First, C1 Advanced, C2 </w:t>
            </w:r>
            <w:r w:rsidRPr="00801A1C">
              <w:rPr>
                <w:spacing w:val="-2"/>
              </w:rPr>
              <w:t>Proficiency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9049606" w14:textId="77777777" w:rsidR="00801A1C" w:rsidRPr="00801A1C" w:rsidRDefault="00801A1C" w:rsidP="00801A1C">
            <w:pPr>
              <w:autoSpaceDE w:val="0"/>
              <w:spacing w:line="256" w:lineRule="exact"/>
              <w:ind w:left="109"/>
              <w:jc w:val="center"/>
            </w:pPr>
            <w:r w:rsidRPr="00801A1C">
              <w:t xml:space="preserve">Punti 5 </w:t>
            </w:r>
          </w:p>
          <w:p w14:paraId="24460A3C" w14:textId="77777777" w:rsidR="00B873E4" w:rsidRDefault="00801A1C" w:rsidP="00801A1C">
            <w:pPr>
              <w:autoSpaceDE w:val="0"/>
              <w:spacing w:line="256" w:lineRule="exact"/>
              <w:ind w:left="109"/>
              <w:jc w:val="center"/>
            </w:pPr>
            <w:r w:rsidRPr="00801A1C">
              <w:t xml:space="preserve">per ogni esperienza </w:t>
            </w:r>
          </w:p>
          <w:p w14:paraId="0FFC23CC" w14:textId="261F928E" w:rsidR="00801A1C" w:rsidRPr="00801A1C" w:rsidRDefault="00801A1C" w:rsidP="00801A1C">
            <w:pPr>
              <w:autoSpaceDE w:val="0"/>
              <w:spacing w:line="256" w:lineRule="exact"/>
              <w:ind w:left="109"/>
              <w:jc w:val="center"/>
              <w:rPr>
                <w:lang w:eastAsia="zh-CN"/>
              </w:rPr>
            </w:pPr>
            <w:r w:rsidRPr="00801A1C">
              <w:t>(fino a un</w:t>
            </w:r>
            <w:r w:rsidRPr="00801A1C">
              <w:rPr>
                <w:spacing w:val="-13"/>
              </w:rPr>
              <w:t xml:space="preserve"> </w:t>
            </w:r>
            <w:r w:rsidRPr="00801A1C">
              <w:t>massimo</w:t>
            </w:r>
            <w:r w:rsidRPr="00801A1C">
              <w:rPr>
                <w:spacing w:val="-14"/>
              </w:rPr>
              <w:t xml:space="preserve"> </w:t>
            </w:r>
            <w:r w:rsidRPr="00801A1C">
              <w:t>di</w:t>
            </w:r>
            <w:r w:rsidRPr="00801A1C">
              <w:rPr>
                <w:spacing w:val="-12"/>
              </w:rPr>
              <w:t xml:space="preserve"> </w:t>
            </w:r>
            <w:r w:rsidRPr="00801A1C">
              <w:t>20)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6F604C0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212A12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57B2BC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  <w:tr w:rsidR="00801A1C" w:rsidRPr="00801A1C" w14:paraId="27BBC9BD" w14:textId="77777777" w:rsidTr="00801A1C">
        <w:trPr>
          <w:trHeight w:val="555"/>
        </w:trPr>
        <w:tc>
          <w:tcPr>
            <w:tcW w:w="3447" w:type="dxa"/>
            <w:shd w:val="clear" w:color="auto" w:fill="auto"/>
            <w:vAlign w:val="center"/>
          </w:tcPr>
          <w:p w14:paraId="58039261" w14:textId="77777777" w:rsidR="00801A1C" w:rsidRPr="00801A1C" w:rsidRDefault="00801A1C" w:rsidP="00801A1C">
            <w:pPr>
              <w:autoSpaceDE w:val="0"/>
              <w:spacing w:line="292" w:lineRule="exact"/>
              <w:ind w:left="110"/>
              <w:jc w:val="center"/>
              <w:rPr>
                <w:lang w:eastAsia="zh-CN"/>
              </w:rPr>
            </w:pPr>
            <w:r w:rsidRPr="00801A1C">
              <w:rPr>
                <w:b/>
                <w:spacing w:val="-2"/>
              </w:rPr>
              <w:t>TOTALE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1370AD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0D663BB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BBCD055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9106BA" w14:textId="77777777" w:rsidR="00801A1C" w:rsidRPr="00801A1C" w:rsidRDefault="00801A1C" w:rsidP="00801A1C">
            <w:pPr>
              <w:autoSpaceDE w:val="0"/>
              <w:spacing w:line="256" w:lineRule="exact"/>
            </w:pPr>
          </w:p>
        </w:tc>
      </w:tr>
    </w:tbl>
    <w:p w14:paraId="1E910756" w14:textId="77777777" w:rsidR="00DE7E38" w:rsidRDefault="00DE7E38" w:rsidP="00DE7E38">
      <w:pPr>
        <w:ind w:left="1418" w:hanging="1418"/>
        <w:jc w:val="both"/>
        <w:rPr>
          <w:b/>
          <w:bCs/>
        </w:rPr>
      </w:pPr>
    </w:p>
    <w:p w14:paraId="17FB7ED8" w14:textId="77777777" w:rsidR="00FD520C" w:rsidRDefault="00FD520C">
      <w:pPr>
        <w:ind w:left="1418" w:hanging="1418"/>
        <w:jc w:val="both"/>
        <w:rPr>
          <w:bCs/>
        </w:rPr>
      </w:pPr>
    </w:p>
    <w:p w14:paraId="7DEF5BA9" w14:textId="77777777" w:rsidR="00FD520C" w:rsidRDefault="00FD520C"/>
    <w:p w14:paraId="629C5722" w14:textId="77777777" w:rsidR="00FD520C" w:rsidRDefault="00FD520C"/>
    <w:p w14:paraId="22C78D31" w14:textId="77777777" w:rsidR="00FD520C" w:rsidRDefault="00F817F5">
      <w:r>
        <w:t>………</w:t>
      </w:r>
      <w:proofErr w:type="gramStart"/>
      <w:r>
        <w:t>…....</w:t>
      </w:r>
      <w:proofErr w:type="gramEnd"/>
      <w:r>
        <w:t>….., lì ……...</w:t>
      </w:r>
    </w:p>
    <w:p w14:paraId="5C806279" w14:textId="77777777" w:rsidR="00FD520C" w:rsidRDefault="00FD520C">
      <w:pPr>
        <w:ind w:left="7088"/>
        <w:jc w:val="center"/>
      </w:pPr>
    </w:p>
    <w:p w14:paraId="444E9559" w14:textId="77777777" w:rsidR="00FD520C" w:rsidRDefault="00FD520C">
      <w:pPr>
        <w:ind w:left="7088"/>
        <w:jc w:val="center"/>
      </w:pPr>
    </w:p>
    <w:p w14:paraId="15C4458F" w14:textId="77777777" w:rsidR="00FD520C" w:rsidRDefault="00FD520C">
      <w:pPr>
        <w:ind w:left="7088"/>
        <w:jc w:val="center"/>
      </w:pPr>
    </w:p>
    <w:p w14:paraId="25AD4AB4" w14:textId="77777777" w:rsidR="00FD520C" w:rsidRDefault="00F817F5">
      <w:pPr>
        <w:ind w:left="7088"/>
        <w:jc w:val="center"/>
      </w:pPr>
      <w:r>
        <w:t>Firma</w:t>
      </w:r>
    </w:p>
    <w:p w14:paraId="0417A75F" w14:textId="77777777" w:rsidR="00FD520C" w:rsidRDefault="00F817F5">
      <w:pPr>
        <w:ind w:left="7088"/>
        <w:jc w:val="center"/>
      </w:pPr>
      <w:r>
        <w:t>______________________</w:t>
      </w:r>
    </w:p>
    <w:p w14:paraId="1A7CA209" w14:textId="77777777" w:rsidR="00FD520C" w:rsidRDefault="00FD520C"/>
    <w:p w14:paraId="3A60E16D" w14:textId="77777777" w:rsidR="00FD520C" w:rsidRDefault="00FD520C"/>
    <w:p w14:paraId="31B4E83E" w14:textId="77777777" w:rsidR="00FD520C" w:rsidRDefault="00FD520C"/>
    <w:sectPr w:rsidR="00FD520C">
      <w:headerReference w:type="default" r:id="rId8"/>
      <w:footerReference w:type="default" r:id="rId9"/>
      <w:pgSz w:w="11906" w:h="16838"/>
      <w:pgMar w:top="2041" w:right="1134" w:bottom="1134" w:left="1134" w:header="737" w:footer="42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D03C" w14:textId="77777777" w:rsidR="00F817F5" w:rsidRDefault="00F817F5">
      <w:r>
        <w:separator/>
      </w:r>
    </w:p>
  </w:endnote>
  <w:endnote w:type="continuationSeparator" w:id="0">
    <w:p w14:paraId="4F662A67" w14:textId="77777777" w:rsidR="00F817F5" w:rsidRDefault="00F8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8F48" w14:textId="77777777" w:rsidR="00FD520C" w:rsidRDefault="00F817F5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B22F" w14:textId="77777777" w:rsidR="00F817F5" w:rsidRDefault="00F817F5">
      <w:r>
        <w:separator/>
      </w:r>
    </w:p>
  </w:footnote>
  <w:footnote w:type="continuationSeparator" w:id="0">
    <w:p w14:paraId="5B8DFC4D" w14:textId="77777777" w:rsidR="00F817F5" w:rsidRDefault="00F8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58F9" w14:textId="77777777" w:rsidR="00FD520C" w:rsidRDefault="00F817F5">
    <w:pPr>
      <w:pStyle w:val="Intestazione"/>
    </w:pPr>
    <w:r>
      <w:rPr>
        <w:noProof/>
      </w:rPr>
      <w:drawing>
        <wp:anchor distT="0" distB="0" distL="0" distR="0" simplePos="0" relativeHeight="5" behindDoc="1" locked="0" layoutInCell="0" allowOverlap="1" wp14:anchorId="6215E2BE" wp14:editId="7CA8855C">
          <wp:simplePos x="0" y="0"/>
          <wp:positionH relativeFrom="margin">
            <wp:posOffset>-635</wp:posOffset>
          </wp:positionH>
          <wp:positionV relativeFrom="paragraph">
            <wp:posOffset>-325755</wp:posOffset>
          </wp:positionV>
          <wp:extent cx="5524500" cy="899795"/>
          <wp:effectExtent l="0" t="0" r="0" b="0"/>
          <wp:wrapNone/>
          <wp:docPr id="4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681121AA" wp14:editId="744571B6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555625" cy="731520"/>
          <wp:effectExtent l="0" t="0" r="0" b="0"/>
          <wp:wrapNone/>
          <wp:docPr id="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B24"/>
    <w:multiLevelType w:val="multilevel"/>
    <w:tmpl w:val="D6984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14A72"/>
    <w:multiLevelType w:val="multilevel"/>
    <w:tmpl w:val="8604EF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F05ACF"/>
    <w:multiLevelType w:val="multilevel"/>
    <w:tmpl w:val="0194F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2C2289"/>
    <w:multiLevelType w:val="multilevel"/>
    <w:tmpl w:val="156AC67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8404697">
    <w:abstractNumId w:val="1"/>
  </w:num>
  <w:num w:numId="2" w16cid:durableId="1397315343">
    <w:abstractNumId w:val="3"/>
  </w:num>
  <w:num w:numId="3" w16cid:durableId="1574853782">
    <w:abstractNumId w:val="2"/>
  </w:num>
  <w:num w:numId="4" w16cid:durableId="115726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0C"/>
    <w:rsid w:val="00067BE7"/>
    <w:rsid w:val="000968F9"/>
    <w:rsid w:val="00521DE1"/>
    <w:rsid w:val="00801A1C"/>
    <w:rsid w:val="00A64201"/>
    <w:rsid w:val="00AD6A5B"/>
    <w:rsid w:val="00B873E4"/>
    <w:rsid w:val="00DE7E38"/>
    <w:rsid w:val="00F817F5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DAD"/>
  <w15:docId w15:val="{0DFD8D72-E342-4BE8-8497-836D8A9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97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4269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qFormat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ui-provider">
    <w:name w:val="ui-provider"/>
    <w:basedOn w:val="Carpredefinitoparagrafo"/>
    <w:qFormat/>
    <w:rsid w:val="006B405E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15E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15E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42697"/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1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515E9"/>
    <w:pPr>
      <w:tabs>
        <w:tab w:val="center" w:pos="4819"/>
        <w:tab w:val="right" w:pos="9638"/>
      </w:tabs>
    </w:pPr>
  </w:style>
  <w:style w:type="table" w:customStyle="1" w:styleId="NormalTable0">
    <w:name w:val="Normal Table0"/>
    <w:uiPriority w:val="2"/>
    <w:semiHidden/>
    <w:unhideWhenUsed/>
    <w:qFormat/>
    <w:rsid w:val="005D562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D402-82F7-4ABC-82CA-6D609C98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 srl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dc:description/>
  <cp:lastModifiedBy>Direttore SGA</cp:lastModifiedBy>
  <cp:revision>4</cp:revision>
  <dcterms:created xsi:type="dcterms:W3CDTF">2025-01-27T12:30:00Z</dcterms:created>
  <dcterms:modified xsi:type="dcterms:W3CDTF">2025-01-27T12:34:00Z</dcterms:modified>
  <dc:language>it-IT</dc:language>
</cp:coreProperties>
</file>